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proofErr w:type="gram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proofErr w:type="gram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BBD7ED5" w14:textId="77777777" w:rsidR="00B856AB" w:rsidRPr="00F438DD" w:rsidRDefault="00B856AB" w:rsidP="00B856A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proofErr w:type="gram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proofErr w:type="gram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proofErr w:type="gramStart"/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proofErr w:type="gram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proofErr w:type="gramStart"/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proofErr w:type="gram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>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46C09DF" w:rsidR="008B3E18" w:rsidRPr="008B3E18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Παραπέμπων</w:t>
      </w:r>
      <w:proofErr w:type="spellEnd"/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proofErr w:type="spellStart"/>
      <w:r w:rsidR="00B856AB" w:rsidRPr="00572229">
        <w:rPr>
          <w:rFonts w:ascii="Cambria" w:hAnsi="Cambria"/>
          <w:b/>
          <w:bCs/>
        </w:rPr>
        <w:t>referVet</w:t>
      </w:r>
      <w:proofErr w:type="spellEnd"/>
      <w:r w:rsidR="00B856AB" w:rsidRPr="00572229">
        <w:rPr>
          <w:rFonts w:ascii="Cambria" w:hAnsi="Cambria"/>
          <w:b/>
          <w:bCs/>
        </w:rPr>
        <w:t xml:space="preserve">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B856AB" w:rsidRPr="00572229">
        <w:rPr>
          <w:rFonts w:ascii="Cambria" w:hAnsi="Cambria"/>
          <w:b/>
          <w:bCs/>
        </w:rPr>
        <w:t>referVet</w:t>
      </w:r>
      <w:proofErr w:type="spellEnd"/>
      <w:r w:rsidR="00B856AB" w:rsidRPr="00572229">
        <w:rPr>
          <w:rFonts w:ascii="Cambria" w:hAnsi="Cambria" w:cs="Cambria"/>
          <w:b/>
          <w:bCs/>
          <w:color w:val="000000"/>
        </w:rPr>
        <w:t xml:space="preserve">}} {% </w:t>
      </w:r>
      <w:proofErr w:type="spellStart"/>
      <w:r w:rsidR="00B856AB" w:rsidRPr="00572229">
        <w:rPr>
          <w:rFonts w:ascii="Cambria" w:hAnsi="Cambria" w:cs="Cambria"/>
          <w:b/>
          <w:bCs/>
          <w:color w:val="000000"/>
        </w:rPr>
        <w:t>else</w:t>
      </w:r>
      <w:proofErr w:type="spellEnd"/>
      <w:r w:rsidR="00B856AB" w:rsidRPr="00572229">
        <w:rPr>
          <w:rFonts w:ascii="Cambria" w:hAnsi="Cambria" w:cs="Cambria"/>
          <w:b/>
          <w:bCs/>
          <w:color w:val="000000"/>
        </w:rPr>
        <w:t xml:space="preserve">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 {% </w:t>
      </w:r>
      <w:proofErr w:type="spellStart"/>
      <w:r w:rsidR="00B856AB" w:rsidRPr="00572229">
        <w:rPr>
          <w:rFonts w:ascii="Cambria" w:hAnsi="Cambria" w:cs="Cambria"/>
          <w:b/>
          <w:bCs/>
          <w:color w:val="000000"/>
        </w:rPr>
        <w:t>endif</w:t>
      </w:r>
      <w:proofErr w:type="spellEnd"/>
      <w:r w:rsidR="00B856AB" w:rsidRPr="00572229">
        <w:rPr>
          <w:rFonts w:ascii="Cambria" w:hAnsi="Cambria" w:cs="Cambria"/>
          <w:b/>
          <w:bCs/>
          <w:color w:val="000000"/>
        </w:rPr>
        <w:t xml:space="preserve"> %}</w:t>
      </w:r>
    </w:p>
    <w:p w14:paraId="11512266" w14:textId="776C949C" w:rsidR="001556B3" w:rsidRPr="00CB6484" w:rsidRDefault="00EF2792" w:rsidP="006644F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615BB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cardiologicalAnalysis</w:t>
      </w:r>
      <w:proofErr w:type="spellEnd"/>
      <w:r>
        <w:rPr>
          <w:rFonts w:ascii="Cambria" w:hAnsi="Cambria" w:cs="Cambria"/>
        </w:rPr>
        <w:t xml:space="preserve"> %} </w:t>
      </w:r>
      <w:r w:rsidR="00B856AB" w:rsidRPr="00CB6484">
        <w:rPr>
          <w:rFonts w:ascii="Cambria" w:hAnsi="Cambria" w:cs="Cambria"/>
        </w:rPr>
        <w:t>{{</w:t>
      </w:r>
      <w:proofErr w:type="spellStart"/>
      <w:r w:rsidR="00B856AB" w:rsidRPr="00CB6484">
        <w:rPr>
          <w:rFonts w:ascii="Cambria" w:hAnsi="Cambria" w:cs="Cambria"/>
        </w:rPr>
        <w:t>cardiologicalAnalysis</w:t>
      </w:r>
      <w:r w:rsidR="00CB6484" w:rsidRPr="00CB6484">
        <w:rPr>
          <w:rFonts w:ascii="Cambria" w:hAnsi="Cambria" w:cs="Cambria"/>
        </w:rPr>
        <w:t>.time</w:t>
      </w:r>
      <w:r w:rsidR="00BC4F9C">
        <w:rPr>
          <w:rFonts w:ascii="Cambria" w:hAnsi="Cambria" w:cs="Cambria"/>
        </w:rPr>
        <w:t>Menu</w:t>
      </w:r>
      <w:proofErr w:type="spellEnd"/>
      <w:proofErr w:type="gramStart"/>
      <w:r w:rsidR="001556B3" w:rsidRPr="00CB6484">
        <w:rPr>
          <w:rFonts w:asciiTheme="majorHAnsi" w:hAnsiTheme="majorHAnsi" w:cs="Cambria"/>
        </w:rPr>
        <w:t>}}</w:t>
      </w:r>
      <w:proofErr w:type="spellStart"/>
      <w:r w:rsidR="00CB6484" w:rsidRPr="00CB6484">
        <w:rPr>
          <w:rFonts w:asciiTheme="majorHAnsi" w:hAnsiTheme="majorHAnsi" w:cs="Cambria"/>
          <w:lang w:val="el-GR"/>
        </w:rPr>
        <w:t>ος</w:t>
      </w:r>
      <w:proofErr w:type="spellEnd"/>
      <w:proofErr w:type="gramEnd"/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καρδιολογικός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έλεγχος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σε</w:t>
      </w:r>
      <w:r w:rsidR="00CB6484" w:rsidRPr="00CB6484">
        <w:rPr>
          <w:rFonts w:asciiTheme="majorHAnsi" w:hAnsiTheme="majorHAnsi" w:cs="Cambria"/>
        </w:rPr>
        <w:t xml:space="preserve"> </w:t>
      </w:r>
      <w:r w:rsidR="001556B3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</w:rPr>
        <w:t>{{</w:t>
      </w:r>
      <w:proofErr w:type="spellStart"/>
      <w:r w:rsidR="00CB6484" w:rsidRPr="00CB6484">
        <w:rPr>
          <w:rFonts w:ascii="Cambria" w:hAnsi="Cambria" w:cs="Cambria"/>
        </w:rPr>
        <w:t>cardiologicalAnalysis.weight</w:t>
      </w:r>
      <w:proofErr w:type="spellEnd"/>
      <w:r w:rsidR="00CB6484" w:rsidRPr="00CB6484">
        <w:rPr>
          <w:rFonts w:asciiTheme="majorHAnsi" w:hAnsiTheme="majorHAnsi" w:cs="Cambria"/>
        </w:rPr>
        <w:t>}}</w:t>
      </w:r>
      <w:r w:rsidR="00123B91">
        <w:rPr>
          <w:rFonts w:asciiTheme="majorHAnsi" w:hAnsiTheme="majorHAnsi" w:cs="Cambria"/>
        </w:rPr>
        <w:t xml:space="preserve"> </w:t>
      </w:r>
      <w:bookmarkStart w:id="7" w:name="_GoBack"/>
      <w:bookmarkEnd w:id="7"/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</w:rPr>
        <w:t>{{</w:t>
      </w:r>
      <w:proofErr w:type="spellStart"/>
      <w:r w:rsidR="00CB6484" w:rsidRPr="00CB6484">
        <w:rPr>
          <w:rFonts w:ascii="Cambria" w:hAnsi="Cambria" w:cs="Cambria"/>
        </w:rPr>
        <w:t>cardiologicalAnalysis.age</w:t>
      </w:r>
      <w:proofErr w:type="spellEnd"/>
      <w:r w:rsidR="00CB6484" w:rsidRPr="00CB6484">
        <w:rPr>
          <w:rFonts w:asciiTheme="majorHAnsi" w:hAnsiTheme="majorHAnsi" w:cs="Cambria"/>
        </w:rPr>
        <w:t>}}</w:t>
      </w:r>
      <w:r>
        <w:rPr>
          <w:rFonts w:asciiTheme="majorHAnsi" w:hAnsiTheme="majorHAnsi" w:cs="Cambria"/>
        </w:rPr>
        <w:t xml:space="preserve"> {% </w:t>
      </w:r>
      <w:proofErr w:type="spellStart"/>
      <w:r>
        <w:rPr>
          <w:rFonts w:asciiTheme="majorHAnsi" w:hAnsiTheme="majorHAnsi" w:cs="Cambria"/>
        </w:rPr>
        <w:t>end</w:t>
      </w:r>
      <w:r w:rsidR="008A27B1">
        <w:rPr>
          <w:rFonts w:asciiTheme="majorHAnsi" w:hAnsiTheme="majorHAnsi" w:cs="Cambria"/>
        </w:rPr>
        <w:t>if</w:t>
      </w:r>
      <w:proofErr w:type="spellEnd"/>
      <w:r>
        <w:rPr>
          <w:rFonts w:asciiTheme="majorHAnsi" w:hAnsiTheme="majorHAnsi" w:cs="Cambria"/>
        </w:rPr>
        <w:t xml:space="preserve"> 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</w:t>
      </w:r>
      <w:proofErr w:type="spellStart"/>
      <w:r w:rsidR="00CB6484" w:rsidRPr="00CB6484">
        <w:rPr>
          <w:rFonts w:ascii="Cambria" w:hAnsi="Cambria" w:cs="Cambria"/>
        </w:rPr>
        <w:t>clinicalStage</w:t>
      </w:r>
      <w:r w:rsidR="00387A04">
        <w:rPr>
          <w:rFonts w:ascii="Cambria" w:hAnsi="Cambria" w:cs="Cambria"/>
        </w:rPr>
        <w:t>RE</w:t>
      </w:r>
      <w:proofErr w:type="spellEnd"/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 xml:space="preserve">{% if </w:t>
      </w:r>
      <w:proofErr w:type="spellStart"/>
      <w:r w:rsidR="00C84C55">
        <w:rPr>
          <w:rFonts w:ascii="Cambria" w:hAnsi="Cambria" w:cs="Cambria"/>
        </w:rPr>
        <w:t>hypertensionRE</w:t>
      </w:r>
      <w:proofErr w:type="spellEnd"/>
      <w:r w:rsidR="00C84C55">
        <w:rPr>
          <w:rFonts w:ascii="Cambria" w:hAnsi="Cambria" w:cs="Cambria"/>
        </w:rPr>
        <w:t xml:space="preserve"> %},</w:t>
      </w:r>
      <w:r w:rsidR="00CB6484">
        <w:rPr>
          <w:rFonts w:ascii="Cambria" w:hAnsi="Cambria" w:cs="Cambria"/>
        </w:rPr>
        <w:t xml:space="preserve"> {{</w:t>
      </w:r>
      <w:proofErr w:type="spellStart"/>
      <w:r w:rsidR="00CB6484">
        <w:rPr>
          <w:rFonts w:ascii="Cambria" w:hAnsi="Cambria" w:cs="Cambria"/>
        </w:rPr>
        <w:t>hypertension</w:t>
      </w:r>
      <w:r w:rsidR="00387A04">
        <w:rPr>
          <w:rFonts w:ascii="Cambria" w:hAnsi="Cambria" w:cs="Cambria"/>
        </w:rPr>
        <w:t>RE</w:t>
      </w:r>
      <w:proofErr w:type="spellEnd"/>
      <w:r w:rsidR="00CB6484">
        <w:rPr>
          <w:rFonts w:ascii="Cambria" w:hAnsi="Cambria" w:cs="Cambria"/>
        </w:rPr>
        <w:t>}}</w:t>
      </w:r>
      <w:r w:rsidR="00C84C55">
        <w:rPr>
          <w:rFonts w:ascii="Cambria" w:hAnsi="Cambria" w:cs="Cambria"/>
        </w:rPr>
        <w:t xml:space="preserve"> {% </w:t>
      </w:r>
      <w:proofErr w:type="spellStart"/>
      <w:r w:rsidR="00C84C55">
        <w:rPr>
          <w:rFonts w:ascii="Cambria" w:hAnsi="Cambria" w:cs="Cambria"/>
        </w:rPr>
        <w:t>endif</w:t>
      </w:r>
      <w:proofErr w:type="spellEnd"/>
      <w:r w:rsidR="00C84C55">
        <w:rPr>
          <w:rFonts w:ascii="Cambria" w:hAnsi="Cambria" w:cs="Cambria"/>
        </w:rPr>
        <w:t xml:space="preserve"> %}</w:t>
      </w:r>
      <w:r w:rsidR="00CB6484" w:rsidRPr="00CB6484">
        <w:rPr>
          <w:rFonts w:ascii="Cambria" w:hAnsi="Cambria" w:cs="Cambria"/>
        </w:rPr>
        <w:t>.</w:t>
      </w:r>
    </w:p>
    <w:p w14:paraId="74A9AE03" w14:textId="1F9A1498" w:rsidR="001556B3" w:rsidRPr="001832F2" w:rsidRDefault="00842078" w:rsidP="0084253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>{{</w:t>
      </w:r>
      <w:proofErr w:type="spellStart"/>
      <w:r w:rsidRPr="001832F2">
        <w:rPr>
          <w:rFonts w:asciiTheme="majorHAnsi" w:hAnsiTheme="majorHAnsi" w:cs="Cambria"/>
        </w:rPr>
        <w:t>preTests</w:t>
      </w:r>
      <w:proofErr w:type="spellEnd"/>
      <w:r w:rsidRPr="001832F2">
        <w:rPr>
          <w:rFonts w:asciiTheme="majorHAnsi" w:hAnsiTheme="majorHAnsi" w:cs="Cambria"/>
        </w:rPr>
        <w:t xml:space="preserve">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gramStart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proofErr w:type="gramEnd"/>
      <w:r w:rsidRPr="00842078">
        <w:rPr>
          <w:rFonts w:asciiTheme="majorHAnsi" w:hAnsiTheme="majorHAnsi" w:cs="Cambria"/>
        </w:rPr>
        <w:t xml:space="preserve"> }}{% </w:t>
      </w:r>
      <w:proofErr w:type="spellStart"/>
      <w:r w:rsidRPr="00842078">
        <w:rPr>
          <w:rFonts w:asciiTheme="majorHAnsi" w:hAnsiTheme="majorHAnsi" w:cs="Cambria"/>
        </w:rPr>
        <w:t>endfor</w:t>
      </w:r>
      <w:proofErr w:type="spellEnd"/>
      <w:r w:rsidRPr="00842078">
        <w:rPr>
          <w:rFonts w:asciiTheme="majorHAnsi" w:hAnsiTheme="majorHAnsi" w:cs="Cambria"/>
        </w:rPr>
        <w:t xml:space="preserve">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</w:t>
      </w:r>
      <w:proofErr w:type="gramStart"/>
      <w:r w:rsidRPr="009500B4">
        <w:rPr>
          <w:rFonts w:asciiTheme="majorHAnsi" w:hAnsiTheme="majorHAnsi" w:cs="Cambria"/>
        </w:rPr>
        <w:t>%}</w:t>
      </w:r>
      <w:r w:rsidRPr="00BE0827">
        <w:rPr>
          <w:rFonts w:ascii="Cambria" w:hAnsi="Cambria" w:cs="Cambria"/>
          <w:lang w:val="el-GR"/>
        </w:rPr>
        <w:t>Ακτινολογικός</w:t>
      </w:r>
      <w:proofErr w:type="gramEnd"/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BE0827">
        <w:rPr>
          <w:rFonts w:ascii="Cambria" w:hAnsi="Cambria" w:cs="Cambria"/>
        </w:rPr>
        <w:t xml:space="preserve">{% if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 -.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04EC5160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 w:rsidRPr="004F73CD">
        <w:rPr>
          <w:rFonts w:ascii="Cambria" w:hAnsi="Cambria" w:cs="Cambria"/>
          <w:b/>
          <w:bCs/>
        </w:rPr>
        <w:t>{{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>}} {{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>}} {{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}})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bookmarkEnd w:id="8"/>
    <w:p w14:paraId="66E5EBF0" w14:textId="08889D44" w:rsidR="00A4494D" w:rsidRDefault="00A4494D" w:rsidP="00B20DA0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34C037BC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12FF6">
        <w:rPr>
          <w:rFonts w:ascii="Cambria" w:hAnsi="Cambria" w:cs="Cambria"/>
          <w:color w:val="000000"/>
        </w:rPr>
        <w:t xml:space="preserve">{% if </w:t>
      </w:r>
      <w:proofErr w:type="spellStart"/>
      <w:r w:rsidR="00572229" w:rsidRPr="00512FF6">
        <w:rPr>
          <w:rFonts w:ascii="Cambria" w:hAnsi="Cambria" w:cs="Cambria"/>
          <w:color w:val="000000"/>
        </w:rPr>
        <w:t>rythm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 %}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{{</w:t>
      </w:r>
      <w:proofErr w:type="spellStart"/>
      <w:r w:rsidR="00572229" w:rsidRPr="00512FF6">
        <w:rPr>
          <w:rFonts w:ascii="Cambria" w:hAnsi="Cambria" w:cs="Cambria"/>
          <w:color w:val="000000"/>
        </w:rPr>
        <w:t>rythm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}} </w:t>
      </w:r>
      <w:r w:rsidR="00572229" w:rsidRPr="00512FF6">
        <w:rPr>
          <w:rFonts w:ascii="Cambria" w:hAnsi="Cambria" w:cs="Cambria"/>
        </w:rPr>
        <w:t xml:space="preserve">{% if </w:t>
      </w:r>
      <w:proofErr w:type="spellStart"/>
      <w:r w:rsidR="00572229" w:rsidRPr="00512FF6">
        <w:rPr>
          <w:rFonts w:ascii="Cambria" w:hAnsi="Cambria"/>
        </w:rPr>
        <w:t>auditoryFindings</w:t>
      </w:r>
      <w:proofErr w:type="spellEnd"/>
      <w:r w:rsidR="00572229" w:rsidRPr="00512FF6">
        <w:rPr>
          <w:rFonts w:ascii="Cambria" w:hAnsi="Cambria"/>
        </w:rPr>
        <w:t xml:space="preserve"> %</w:t>
      </w:r>
      <w:r w:rsidR="00572229" w:rsidRPr="00512FF6">
        <w:rPr>
          <w:rFonts w:ascii="Cambria" w:hAnsi="Cambria" w:cs="Cambria"/>
          <w:color w:val="000000"/>
        </w:rPr>
        <w:t>} {{</w:t>
      </w:r>
      <w:proofErr w:type="spellStart"/>
      <w:r w:rsidR="00572229" w:rsidRPr="00512FF6">
        <w:rPr>
          <w:rFonts w:ascii="Cambria" w:hAnsi="Cambria"/>
        </w:rPr>
        <w:t>auditoryFindings.systolicGreekMenu</w:t>
      </w:r>
      <w:proofErr w:type="spellEnd"/>
      <w:r w:rsidR="00572229" w:rsidRPr="00512FF6">
        <w:rPr>
          <w:rFonts w:ascii="Cambria" w:hAnsi="Cambria" w:cs="Cambria"/>
          <w:color w:val="000000"/>
        </w:rPr>
        <w:t>}},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</w:t>
      </w:r>
      <w:proofErr w:type="spellStart"/>
      <w:r w:rsidR="00572229" w:rsidRPr="00512FF6">
        <w:rPr>
          <w:rFonts w:ascii="Cambria" w:hAnsi="Cambria"/>
        </w:rPr>
        <w:t>auditoryFindings.degreeGreekMenu</w:t>
      </w:r>
      <w:proofErr w:type="spellEnd"/>
      <w:r w:rsidR="00572229" w:rsidRPr="00512FF6">
        <w:rPr>
          <w:rFonts w:ascii="Cambria" w:hAnsi="Cambria" w:cs="Cambria"/>
          <w:color w:val="000000"/>
        </w:rPr>
        <w:t>}}, {{</w:t>
      </w:r>
      <w:proofErr w:type="spellStart"/>
      <w:r w:rsidR="00572229" w:rsidRPr="00512FF6">
        <w:rPr>
          <w:rFonts w:ascii="Cambria" w:hAnsi="Cambria"/>
        </w:rPr>
        <w:t>auditoryFindings.auditoryGreekMenu</w:t>
      </w:r>
      <w:proofErr w:type="spellEnd"/>
      <w:r w:rsidR="00572229" w:rsidRPr="00512FF6">
        <w:rPr>
          <w:rFonts w:ascii="Cambria" w:hAnsi="Cambria" w:cs="Cambria"/>
          <w:color w:val="000000"/>
        </w:rPr>
        <w:t>}}, {{</w:t>
      </w:r>
      <w:proofErr w:type="spellStart"/>
      <w:r w:rsidR="00572229" w:rsidRPr="00512FF6">
        <w:rPr>
          <w:rFonts w:ascii="Cambria" w:hAnsi="Cambria"/>
        </w:rPr>
        <w:t>auditoryFindings.heartGreekMenu</w:t>
      </w:r>
      <w:proofErr w:type="spellEnd"/>
      <w:r w:rsidR="00572229" w:rsidRPr="00512FF6">
        <w:rPr>
          <w:rFonts w:ascii="Cambria" w:hAnsi="Cambria" w:cs="Cambria"/>
          <w:color w:val="000000"/>
        </w:rPr>
        <w:t>}},  {{</w:t>
      </w:r>
      <w:proofErr w:type="spellStart"/>
      <w:r w:rsidR="00572229" w:rsidRPr="00512FF6">
        <w:rPr>
          <w:rFonts w:ascii="Cambria" w:hAnsi="Cambria"/>
        </w:rPr>
        <w:t>auditoryFindings.valveGreekMenu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}}. {% </w:t>
      </w:r>
      <w:proofErr w:type="spellStart"/>
      <w:r w:rsidR="00572229" w:rsidRPr="00512FF6">
        <w:rPr>
          <w:rFonts w:ascii="Cambria" w:hAnsi="Cambria" w:cs="Cambria"/>
          <w:color w:val="000000"/>
        </w:rPr>
        <w:t>else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 %} </w:t>
      </w:r>
    </w:p>
    <w:p w14:paraId="241EA619" w14:textId="4762F239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</w:t>
      </w:r>
      <w:proofErr w:type="spellStart"/>
      <w:r w:rsidR="001A66E6">
        <w:rPr>
          <w:rFonts w:ascii="Cambria" w:hAnsi="Cambria" w:cs="Cambria"/>
          <w:color w:val="000000"/>
        </w:rPr>
        <w:t>endif</w:t>
      </w:r>
      <w:proofErr w:type="spellEnd"/>
      <w:r w:rsidR="001A66E6">
        <w:rPr>
          <w:rFonts w:ascii="Cambria" w:hAnsi="Cambria" w:cs="Cambria"/>
          <w:color w:val="000000"/>
        </w:rPr>
        <w:t xml:space="preserve"> %} </w:t>
      </w:r>
      <w:r w:rsidRPr="00512FF6">
        <w:rPr>
          <w:rFonts w:ascii="Cambria" w:hAnsi="Cambria" w:cs="Cambria"/>
          <w:color w:val="000000"/>
        </w:rPr>
        <w:t xml:space="preserve">{% </w:t>
      </w:r>
      <w:proofErr w:type="spellStart"/>
      <w:r w:rsidRPr="00512FF6">
        <w:rPr>
          <w:rFonts w:ascii="Cambria" w:hAnsi="Cambria" w:cs="Cambria"/>
          <w:color w:val="000000"/>
        </w:rPr>
        <w:t>else</w:t>
      </w:r>
      <w:proofErr w:type="spellEnd"/>
      <w:r w:rsidRPr="00512FF6">
        <w:rPr>
          <w:rFonts w:ascii="Cambria" w:hAnsi="Cambria" w:cs="Cambria"/>
          <w:color w:val="000000"/>
        </w:rPr>
        <w:t xml:space="preserve">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proofErr w:type="spellStart"/>
      <w:r w:rsidRPr="00512FF6">
        <w:rPr>
          <w:rFonts w:ascii="Cambria" w:hAnsi="Cambria"/>
        </w:rPr>
        <w:t>auditoryFindings</w:t>
      </w:r>
      <w:proofErr w:type="spellEnd"/>
      <w:r w:rsidRPr="00512FF6">
        <w:rPr>
          <w:rFonts w:ascii="Cambria" w:hAnsi="Cambria"/>
        </w:rPr>
        <w:t xml:space="preserve"> %</w:t>
      </w:r>
      <w:r w:rsidRPr="00512FF6">
        <w:rPr>
          <w:rFonts w:ascii="Cambria" w:hAnsi="Cambria" w:cs="Cambria"/>
          <w:color w:val="000000"/>
        </w:rPr>
        <w:t>}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proofErr w:type="spellStart"/>
      <w:r w:rsidRPr="00512FF6">
        <w:rPr>
          <w:rFonts w:ascii="Cambria" w:hAnsi="Cambria"/>
        </w:rPr>
        <w:t>auditoryFindings.systolicGreekMenu</w:t>
      </w:r>
      <w:proofErr w:type="spellEnd"/>
      <w:r w:rsidRPr="00512FF6">
        <w:rPr>
          <w:rFonts w:ascii="Cambria" w:hAnsi="Cambria" w:cs="Cambria"/>
          <w:color w:val="000000"/>
        </w:rPr>
        <w:t>}},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proofErr w:type="spellStart"/>
      <w:r w:rsidRPr="00512FF6">
        <w:rPr>
          <w:rFonts w:ascii="Cambria" w:hAnsi="Cambria"/>
        </w:rPr>
        <w:t>auditoryFindings.degreeGreekMenu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auditoryFindings.auscultationGreekMenu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auditoryFindings.auditoryGreekMenu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auditoryFindings.heartGreekMenu</w:t>
      </w:r>
      <w:proofErr w:type="spellEnd"/>
      <w:r w:rsidRPr="00512FF6">
        <w:rPr>
          <w:rFonts w:ascii="Cambria" w:hAnsi="Cambria" w:cs="Cambria"/>
          <w:color w:val="000000"/>
        </w:rPr>
        <w:t>}</w:t>
      </w:r>
      <w:proofErr w:type="gramStart"/>
      <w:r w:rsidRPr="00512FF6">
        <w:rPr>
          <w:rFonts w:ascii="Cambria" w:hAnsi="Cambria" w:cs="Cambria"/>
          <w:color w:val="000000"/>
        </w:rPr>
        <w:t>},  {</w:t>
      </w:r>
      <w:proofErr w:type="gramEnd"/>
      <w:r w:rsidRPr="00512FF6">
        <w:rPr>
          <w:rFonts w:ascii="Cambria" w:hAnsi="Cambria" w:cs="Cambria"/>
          <w:color w:val="000000"/>
        </w:rPr>
        <w:t>{</w:t>
      </w:r>
      <w:proofErr w:type="spellStart"/>
      <w:r w:rsidRPr="00512FF6">
        <w:rPr>
          <w:rFonts w:ascii="Cambria" w:hAnsi="Cambria"/>
        </w:rPr>
        <w:t>auditoryFindings.valveGreekMenu</w:t>
      </w:r>
      <w:proofErr w:type="spellEnd"/>
      <w:r w:rsidRPr="00512FF6">
        <w:rPr>
          <w:rFonts w:ascii="Cambria" w:hAnsi="Cambria" w:cs="Cambria"/>
          <w:color w:val="000000"/>
        </w:rPr>
        <w:t>}}.</w:t>
      </w:r>
      <w:r w:rsidR="00FE4CBF" w:rsidRPr="00FE4CBF">
        <w:rPr>
          <w:rFonts w:ascii="Cambria" w:hAnsi="Cambria" w:cs="Cambria"/>
          <w:color w:val="000000"/>
        </w:rPr>
        <w:t xml:space="preserve">{% </w:t>
      </w:r>
      <w:proofErr w:type="spellStart"/>
      <w:r w:rsidRPr="00512FF6">
        <w:rPr>
          <w:rFonts w:ascii="Cambria" w:hAnsi="Cambria" w:cs="Cambria"/>
          <w:color w:val="000000"/>
        </w:rPr>
        <w:t>else</w:t>
      </w:r>
      <w:proofErr w:type="spellEnd"/>
      <w:r w:rsidRPr="00512FF6">
        <w:rPr>
          <w:rFonts w:ascii="Cambria" w:hAnsi="Cambria" w:cs="Cambria"/>
          <w:color w:val="000000"/>
        </w:rPr>
        <w:t xml:space="preserve">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 xml:space="preserve"> {% </w:t>
      </w:r>
      <w:proofErr w:type="spellStart"/>
      <w:r w:rsidRPr="00512FF6">
        <w:rPr>
          <w:rFonts w:ascii="Cambria" w:hAnsi="Cambria" w:cs="Cambria"/>
          <w:color w:val="000000"/>
        </w:rPr>
        <w:t>endif</w:t>
      </w:r>
      <w:proofErr w:type="spellEnd"/>
      <w:r w:rsidRPr="00512FF6">
        <w:rPr>
          <w:rFonts w:ascii="Cambria" w:hAnsi="Cambria" w:cs="Cambria"/>
          <w:color w:val="000000"/>
        </w:rPr>
        <w:t xml:space="preserve"> %} {% </w:t>
      </w:r>
      <w:proofErr w:type="spellStart"/>
      <w:r w:rsidRPr="00512FF6">
        <w:rPr>
          <w:rFonts w:ascii="Cambria" w:hAnsi="Cambria" w:cs="Cambria"/>
          <w:color w:val="000000"/>
        </w:rPr>
        <w:t>endif</w:t>
      </w:r>
      <w:proofErr w:type="spellEnd"/>
      <w:r w:rsidRPr="00512FF6">
        <w:rPr>
          <w:rFonts w:ascii="Cambria" w:hAnsi="Cambria" w:cs="Cambria"/>
          <w:color w:val="000000"/>
        </w:rPr>
        <w:t xml:space="preserve">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proofErr w:type="spellStart"/>
      <w:r w:rsidRPr="00925311">
        <w:rPr>
          <w:rFonts w:ascii="Cambria" w:hAnsi="Cambria"/>
        </w:rPr>
        <w:t>auditoryLung</w:t>
      </w:r>
      <w:proofErr w:type="spellEnd"/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proofErr w:type="spellStart"/>
      <w:r w:rsidRPr="00BE0827">
        <w:rPr>
          <w:rFonts w:ascii="Cambria" w:hAnsi="Cambria"/>
        </w:rPr>
        <w:t>cough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heartRate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proofErr w:type="gramEnd"/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proofErr w:type="gramEnd"/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9"/>
    <w:bookmarkEnd w:id="10"/>
    <w:p w14:paraId="07A06B33" w14:textId="77777777" w:rsidR="00572229" w:rsidRPr="00BE0827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bodyWeight</w:t>
      </w:r>
      <w:proofErr w:type="spellEnd"/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proofErr w:type="spellStart"/>
      <w:r w:rsidRPr="00BE0827">
        <w:rPr>
          <w:rFonts w:ascii="Cambria" w:hAnsi="Cambria"/>
        </w:rPr>
        <w:t>lymph</w:t>
      </w:r>
      <w:proofErr w:type="spellEnd"/>
      <w:r w:rsidRPr="00BE0827">
        <w:rPr>
          <w:rFonts w:ascii="Cambria" w:hAnsi="Cambria" w:cs="Cambria"/>
          <w:lang w:val="el-GR"/>
        </w:rPr>
        <w:t>}}</w:t>
      </w:r>
    </w:p>
    <w:p w14:paraId="49562AE1" w14:textId="0DECACFD" w:rsidR="00B856AB" w:rsidRDefault="00B856AB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}}{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%}8,6{%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>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%}0,89{%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572229">
              <w:rPr>
                <w:rFonts w:asciiTheme="majorHAnsi" w:hAnsiTheme="majorHAnsi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>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%}7,8{%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>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%}0,91{%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572229">
              <w:rPr>
                <w:rFonts w:asciiTheme="majorHAnsi" w:hAnsiTheme="majorHAnsi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%}23,7{%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</w:rPr>
              <w:t>mitral</w:t>
            </w:r>
            <w:proofErr w:type="gramEnd"/>
            <w:r w:rsidRPr="00572229">
              <w:rPr>
                <w:rFonts w:asciiTheme="majorHAnsi" w:hAnsiTheme="majorHAnsi" w:cs="Cambria"/>
              </w:rPr>
              <w:t xml:space="preserve"> </w:t>
            </w:r>
            <w:proofErr w:type="spellStart"/>
            <w:r w:rsidRPr="00572229">
              <w:rPr>
                <w:rFonts w:asciiTheme="majorHAnsi" w:hAnsiTheme="majorHAnsi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572229">
              <w:rPr>
                <w:rFonts w:asciiTheme="majorHAnsi" w:hAnsiTheme="majorHAnsi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%}6,9{%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%}10,9{%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 xml:space="preserve">Mitral E/A </w:t>
            </w:r>
            <w:proofErr w:type="spellStart"/>
            <w:r w:rsidRPr="00572229">
              <w:rPr>
                <w:rFonts w:asciiTheme="majorHAnsi" w:hAnsiTheme="majorHAnsi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>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%}0,77{%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%}0,55{%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({% if PDF.MVEA %}{{PDF.MVEA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%}0,67{%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{PDF.DT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%}1,39{%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PDF.FS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PDF.FS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eg</w:t>
            </w:r>
            <w:proofErr w:type="spellEnd"/>
            <w:r w:rsidRPr="00572229">
              <w:rPr>
                <w:rFonts w:asciiTheme="majorHAnsi" w:hAnsiTheme="majorHAnsi" w:cs="Cambria"/>
                <w:lang w:val="de-DE"/>
              </w:rPr>
              <w:t xml:space="preserve">. 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>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PDF.LA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PDF.LA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18,7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Tric</w:t>
            </w:r>
            <w:proofErr w:type="spellEnd"/>
            <w:r w:rsidRPr="00572229">
              <w:rPr>
                <w:rFonts w:asciiTheme="majorHAnsi" w:hAnsiTheme="majorHAnsi" w:cs="Cambria"/>
                <w:lang w:val="de-DE"/>
              </w:rPr>
              <w:t xml:space="preserve">. reg. 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>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</w:t>
            </w:r>
            <w:proofErr w:type="spellStart"/>
            <w:r w:rsidRPr="00572229">
              <w:rPr>
                <w:rFonts w:asciiTheme="majorHAnsi" w:hAnsiTheme="majorHAnsi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</w:t>
            </w:r>
            <w:proofErr w:type="gramStart"/>
            <w:r w:rsidRPr="00572229">
              <w:rPr>
                <w:rFonts w:asciiTheme="majorHAnsi" w:hAnsiTheme="majorHAnsi" w:cs="Cambria"/>
                <w:color w:val="808080"/>
              </w:rPr>
              <w:t>%}{</w:t>
            </w:r>
            <w:proofErr w:type="gramEnd"/>
            <w:r w:rsidRPr="00572229">
              <w:rPr>
                <w:rFonts w:asciiTheme="majorHAnsi" w:hAnsiTheme="majorHAnsi" w:cs="Cambria"/>
                <w:color w:val="808080"/>
              </w:rPr>
              <w:t xml:space="preserve">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%}1,46{%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p w14:paraId="56521F1A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</w:t>
      </w:r>
      <w:proofErr w:type="spellStart"/>
      <w:r>
        <w:rPr>
          <w:rFonts w:ascii="Cambria" w:hAnsi="Cambria" w:cs="Cambria"/>
          <w:lang w:val="el-GR"/>
        </w:rPr>
        <w:t>υπερηχογραφικής</w:t>
      </w:r>
      <w:proofErr w:type="spellEnd"/>
      <w:r>
        <w:rPr>
          <w:rFonts w:ascii="Cambria" w:hAnsi="Cambria" w:cs="Cambria"/>
          <w:lang w:val="el-GR"/>
        </w:rPr>
        <w:t xml:space="preserve">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 xml:space="preserve">Δεξιά </w:t>
      </w:r>
      <w:proofErr w:type="spellStart"/>
      <w:r w:rsidR="002056DB">
        <w:rPr>
          <w:rFonts w:ascii="Cambria" w:hAnsi="Cambria" w:cs="Cambria"/>
          <w:b/>
          <w:bCs/>
          <w:color w:val="17365D"/>
          <w:lang w:val="el-GR"/>
        </w:rPr>
        <w:t>παραστερνική</w:t>
      </w:r>
      <w:proofErr w:type="spellEnd"/>
      <w:r w:rsidR="002056DB">
        <w:rPr>
          <w:rFonts w:ascii="Cambria" w:hAnsi="Cambria" w:cs="Cambria"/>
          <w:b/>
          <w:bCs/>
          <w:color w:val="17365D"/>
          <w:lang w:val="el-GR"/>
        </w:rPr>
        <w:t xml:space="preserve"> και </w:t>
      </w:r>
      <w:proofErr w:type="spellStart"/>
      <w:r w:rsidR="002056DB">
        <w:rPr>
          <w:rFonts w:ascii="Cambria" w:hAnsi="Cambria" w:cs="Cambria"/>
          <w:b/>
          <w:bCs/>
          <w:color w:val="17365D"/>
          <w:lang w:val="el-GR"/>
        </w:rPr>
        <w:t>διακοιλιακή</w:t>
      </w:r>
      <w:proofErr w:type="spellEnd"/>
      <w:r w:rsidR="002056DB">
        <w:rPr>
          <w:rFonts w:ascii="Cambria" w:hAnsi="Cambria" w:cs="Cambria"/>
          <w:b/>
          <w:bCs/>
          <w:color w:val="17365D"/>
          <w:lang w:val="el-GR"/>
        </w:rPr>
        <w:t xml:space="preserve">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</w:t>
      </w:r>
      <w:proofErr w:type="spellStart"/>
      <w:r w:rsidR="002056DB">
        <w:rPr>
          <w:rFonts w:ascii="Cambria" w:hAnsi="Cambria" w:cs="Cambria"/>
          <w:lang w:val="el-GR"/>
        </w:rPr>
        <w:t>συσπαστικότητα</w:t>
      </w:r>
      <w:proofErr w:type="spellEnd"/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αση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του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και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διαορτική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a8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0A7BE702" w:rsidR="00947DD7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E59EB6D" w14:textId="6AA99B2C" w:rsidR="00006612" w:rsidRDefault="00006612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B2DA61" w14:textId="73706439" w:rsidR="00006612" w:rsidRDefault="00006612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9C1C642" w14:textId="77777777" w:rsidR="00006612" w:rsidRDefault="00006612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</w:t>
      </w:r>
      <w:proofErr w:type="spellStart"/>
      <w:r w:rsidR="002F5BE0">
        <w:rPr>
          <w:rFonts w:ascii="Cambria" w:hAnsi="Cambria" w:cs="Cambria"/>
          <w:lang w:val="el-GR"/>
        </w:rPr>
        <w:t>ηχο</w:t>
      </w:r>
      <w:r w:rsidR="0077165F">
        <w:rPr>
          <w:rFonts w:ascii="Cambria" w:hAnsi="Cambria" w:cs="Cambria"/>
          <w:lang w:val="el-GR"/>
        </w:rPr>
        <w:t>γένειας</w:t>
      </w:r>
      <w:proofErr w:type="spellEnd"/>
      <w:r w:rsidR="0077165F">
        <w:rPr>
          <w:rFonts w:ascii="Cambria" w:hAnsi="Cambria" w:cs="Cambria"/>
          <w:lang w:val="el-GR"/>
        </w:rPr>
        <w:t xml:space="preserve">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proofErr w:type="spellStart"/>
      <w:r>
        <w:rPr>
          <w:rFonts w:ascii="Cambria" w:hAnsi="Cambria" w:cs="Cambria"/>
          <w:lang w:val="el-GR"/>
        </w:rPr>
        <w:t>μεσοκοιλιακής</w:t>
      </w:r>
      <w:proofErr w:type="spellEnd"/>
      <w:r>
        <w:rPr>
          <w:rFonts w:ascii="Cambria" w:hAnsi="Cambria" w:cs="Cambria"/>
          <w:lang w:val="el-GR"/>
        </w:rPr>
        <w:t xml:space="preserve">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Απουσία </w:t>
      </w:r>
      <w:proofErr w:type="spellStart"/>
      <w:r>
        <w:rPr>
          <w:rFonts w:ascii="Cambria" w:hAnsi="Cambria" w:cs="Cambria"/>
          <w:lang w:val="el-GR"/>
        </w:rPr>
        <w:t>μεσοκολπικής</w:t>
      </w:r>
      <w:proofErr w:type="spellEnd"/>
      <w:r>
        <w:rPr>
          <w:rFonts w:ascii="Cambria" w:hAnsi="Cambria" w:cs="Cambria"/>
          <w:lang w:val="el-GR"/>
        </w:rPr>
        <w:t xml:space="preserve"> επικοινωνίας.</w:t>
      </w:r>
    </w:p>
    <w:p w14:paraId="31605678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Αριστερή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 xml:space="preserve">Ο </w:t>
      </w:r>
      <w:proofErr w:type="spellStart"/>
      <w:r w:rsidRPr="00151819">
        <w:rPr>
          <w:rFonts w:ascii="Cambria" w:hAnsi="Cambria" w:cs="Cambria"/>
        </w:rPr>
        <w:t>χώρος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εξώθησης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 xml:space="preserve">ας </w:t>
      </w:r>
      <w:proofErr w:type="spellStart"/>
      <w:r w:rsidRPr="00151819">
        <w:rPr>
          <w:rFonts w:ascii="Cambria" w:hAnsi="Cambria" w:cs="Cambria"/>
        </w:rPr>
        <w:t>δεν</w:t>
      </w:r>
      <w:proofErr w:type="spellEnd"/>
      <w:r w:rsidRPr="00151819">
        <w:rPr>
          <w:rFonts w:ascii="Cambria" w:hAnsi="Cambria" w:cs="Cambria"/>
        </w:rPr>
        <w:t xml:space="preserve">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τόσο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στόμιο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όσο</w:t>
      </w:r>
      <w:proofErr w:type="spellEnd"/>
      <w:r w:rsidRPr="00151819">
        <w:rPr>
          <w:rFonts w:ascii="Cambria" w:hAnsi="Cambria" w:cs="Cambria"/>
        </w:rPr>
        <w:t xml:space="preserve"> και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</w:t>
      </w:r>
      <w:proofErr w:type="spellStart"/>
      <w:r w:rsidRPr="00151819">
        <w:rPr>
          <w:rFonts w:ascii="Cambria" w:hAnsi="Cambria" w:cs="Cambria"/>
        </w:rPr>
        <w:t>του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 xml:space="preserve">άγματος. </w:t>
      </w:r>
      <w:proofErr w:type="spellStart"/>
      <w:r w:rsidR="00FB50D1">
        <w:rPr>
          <w:rFonts w:ascii="Cambria" w:hAnsi="Cambria" w:cs="Cambria"/>
        </w:rPr>
        <w:t>Δεν</w:t>
      </w:r>
      <w:proofErr w:type="spellEnd"/>
      <w:r w:rsidR="00FB50D1">
        <w:rPr>
          <w:rFonts w:ascii="Cambria" w:hAnsi="Cambria" w:cs="Cambria"/>
        </w:rPr>
        <w:t xml:space="preserve">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 xml:space="preserve">βιλώδης </w:t>
      </w:r>
      <w:proofErr w:type="spellStart"/>
      <w:r w:rsidRPr="00151819">
        <w:rPr>
          <w:rFonts w:ascii="Cambria" w:hAnsi="Cambria" w:cs="Cambria"/>
        </w:rPr>
        <w:t>ροή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χώρο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0A2BFB5E" w14:textId="31E839B1" w:rsidR="005A0012" w:rsidRPr="00BE0827" w:rsidRDefault="005A0012" w:rsidP="005A0012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proofErr w:type="gramStart"/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</w:t>
      </w:r>
      <w:proofErr w:type="gramEnd"/>
      <w:r>
        <w:rPr>
          <w:rFonts w:ascii="Cambria" w:hAnsi="Cambria" w:cs="Cambria"/>
        </w:rPr>
        <w:t xml:space="preserve">{ flow |e}}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187F5A5D" w14:textId="77777777" w:rsidR="002F5BE0" w:rsidRPr="00C07E18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Δεν παρατηρείται αναγωγή αίματος στον δεξιό κόλπο διαμέσου της </w:t>
      </w:r>
      <w:proofErr w:type="spellStart"/>
      <w:r>
        <w:rPr>
          <w:rFonts w:ascii="Cambria" w:hAnsi="Cambria" w:cs="Cambria"/>
          <w:lang w:val="el-GR"/>
        </w:rPr>
        <w:t>τριγλώχινας</w:t>
      </w:r>
      <w:proofErr w:type="spellEnd"/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1" w:name="_Hlk28025928"/>
      <w:bookmarkStart w:id="12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proofErr w:type="spellStart"/>
      <w:r w:rsidR="00572229">
        <w:rPr>
          <w:rFonts w:ascii="Cambria" w:hAnsi="Cambria" w:cs="Cambria"/>
          <w:bCs/>
          <w:lang w:val="en-US"/>
        </w:rPr>
        <w:t>ecg</w:t>
      </w:r>
      <w:proofErr w:type="spellEnd"/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1F5379">
        <w:rPr>
          <w:rFonts w:ascii="Cambria" w:hAnsi="Cambria" w:cs="Cambria"/>
          <w:lang w:val="en-US"/>
        </w:rPr>
        <w:t>egc</w:t>
      </w:r>
      <w:proofErr w:type="spellEnd"/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1F5379">
        <w:rPr>
          <w:rFonts w:ascii="Cambria" w:hAnsi="Cambria" w:cs="Cambria"/>
          <w:lang w:val="en-US"/>
        </w:rPr>
        <w:t>ecg</w:t>
      </w:r>
      <w:proofErr w:type="spellEnd"/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 xml:space="preserve">{{ </w:t>
      </w:r>
      <w:proofErr w:type="spellStart"/>
      <w:r w:rsidRPr="00A20949">
        <w:rPr>
          <w:rFonts w:ascii="Cambria" w:hAnsi="Cambria" w:cs="Cambria"/>
          <w:lang w:val="en-US"/>
        </w:rPr>
        <w:t>egc</w:t>
      </w:r>
      <w:proofErr w:type="spellEnd"/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11"/>
      <w:r w:rsidRPr="00A20949">
        <w:rPr>
          <w:rFonts w:ascii="Cambria" w:hAnsi="Cambria" w:cs="Cambria"/>
          <w:lang w:val="en-US"/>
        </w:rPr>
        <w:t xml:space="preserve"> {% </w:t>
      </w:r>
      <w:proofErr w:type="spellStart"/>
      <w:r w:rsidRPr="00A20949">
        <w:rPr>
          <w:rFonts w:ascii="Cambria" w:hAnsi="Cambria" w:cs="Cambria"/>
          <w:lang w:val="en-US"/>
        </w:rPr>
        <w:t>endfor</w:t>
      </w:r>
      <w:proofErr w:type="spellEnd"/>
      <w:r w:rsidRPr="00A20949">
        <w:rPr>
          <w:rFonts w:ascii="Cambria" w:hAnsi="Cambria" w:cs="Cambria"/>
          <w:lang w:val="en-US"/>
        </w:rPr>
        <w:t xml:space="preserve">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proofErr w:type="spellStart"/>
      <w:r>
        <w:rPr>
          <w:rFonts w:ascii="Cambria" w:hAnsi="Cambria" w:cs="Cambria"/>
          <w:lang w:val="el-GR"/>
        </w:rPr>
        <w:t>Φλεβοκομβική</w:t>
      </w:r>
      <w:proofErr w:type="spellEnd"/>
      <w:r>
        <w:rPr>
          <w:rFonts w:ascii="Cambria" w:hAnsi="Cambria" w:cs="Cambria"/>
          <w:lang w:val="el-GR"/>
        </w:rPr>
        <w:t xml:space="preserve">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2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a5"/>
        <w:ind w:left="360"/>
        <w:rPr>
          <w:rFonts w:ascii="Cambria" w:hAnsi="Cambria" w:cs="Cambria"/>
          <w:lang w:val="el-GR"/>
        </w:rPr>
      </w:pPr>
    </w:p>
    <w:bookmarkEnd w:id="13"/>
    <w:p w14:paraId="3D786724" w14:textId="77777777" w:rsidR="002421F3" w:rsidRPr="002421F3" w:rsidRDefault="002421F3" w:rsidP="002421F3">
      <w:pPr>
        <w:pStyle w:val="a5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proofErr w:type="spellStart"/>
      <w:r w:rsidR="00270A70" w:rsidRPr="00572229">
        <w:rPr>
          <w:rFonts w:ascii="Cambria" w:hAnsi="Cambria" w:cs="Cambria"/>
          <w:lang w:val="en-US"/>
        </w:rPr>
        <w:t>petName</w:t>
      </w:r>
      <w:proofErr w:type="spellEnd"/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4" w:name="_Hlk28025955"/>
      <w:r w:rsidR="00572229" w:rsidRPr="00572229">
        <w:rPr>
          <w:rFonts w:ascii="Cambria" w:hAnsi="Cambria" w:cs="Cambria"/>
          <w:b/>
          <w:bCs/>
          <w:lang w:val="el-GR"/>
        </w:rPr>
        <w:t>{{</w:t>
      </w:r>
      <w:proofErr w:type="spellStart"/>
      <w:r w:rsidR="00572229" w:rsidRPr="00572229">
        <w:rPr>
          <w:rFonts w:ascii="Cambria" w:hAnsi="Cambria" w:cs="Cambria"/>
          <w:b/>
          <w:bCs/>
          <w:lang w:val="el-GR"/>
        </w:rPr>
        <w:t>clinical</w:t>
      </w:r>
      <w:proofErr w:type="spellEnd"/>
      <w:r w:rsidR="00572229" w:rsidRPr="00572229">
        <w:rPr>
          <w:rFonts w:ascii="Cambria" w:hAnsi="Cambria" w:cs="Cambria"/>
          <w:b/>
          <w:bCs/>
          <w:lang w:val="en-US"/>
        </w:rPr>
        <w:t>S</w:t>
      </w:r>
      <w:proofErr w:type="spellStart"/>
      <w:r w:rsidR="00572229" w:rsidRPr="00572229">
        <w:rPr>
          <w:rFonts w:ascii="Cambria" w:hAnsi="Cambria" w:cs="Cambria"/>
          <w:b/>
          <w:bCs/>
          <w:lang w:val="el-GR"/>
        </w:rPr>
        <w:t>tage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>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4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 xml:space="preserve">ACVIM </w:t>
      </w:r>
      <w:proofErr w:type="spellStart"/>
      <w:r w:rsidR="00572229" w:rsidRPr="00572229">
        <w:rPr>
          <w:rFonts w:ascii="Cambria" w:hAnsi="Cambria" w:cs="Cambria"/>
          <w:i/>
          <w:iCs/>
          <w:lang w:val="el-GR"/>
        </w:rPr>
        <w:t>Consensus</w:t>
      </w:r>
      <w:proofErr w:type="spellEnd"/>
      <w:r w:rsidR="00572229" w:rsidRPr="00572229">
        <w:rPr>
          <w:rFonts w:ascii="Cambria" w:hAnsi="Cambria" w:cs="Cambria"/>
          <w:i/>
          <w:iCs/>
          <w:lang w:val="el-GR"/>
        </w:rPr>
        <w:t xml:space="preserve">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5" w:name="_Hlk28025962"/>
      <w:bookmarkStart w:id="16" w:name="_Hlk32358991"/>
      <w:r w:rsidR="00572229" w:rsidRPr="00572229">
        <w:rPr>
          <w:rFonts w:ascii="Cambria" w:hAnsi="Cambria" w:cs="Cambria"/>
          <w:lang w:val="el-GR"/>
        </w:rPr>
        <w:t>{{</w:t>
      </w:r>
      <w:proofErr w:type="spellStart"/>
      <w:r w:rsidR="00572229" w:rsidRPr="00572229">
        <w:rPr>
          <w:rFonts w:ascii="Cambria" w:hAnsi="Cambria" w:cs="Cambria"/>
          <w:lang w:val="el-GR"/>
        </w:rPr>
        <w:t>hyperten</w:t>
      </w:r>
      <w:proofErr w:type="spellEnd"/>
      <w:r w:rsidR="00572229" w:rsidRPr="00572229">
        <w:rPr>
          <w:rFonts w:ascii="Cambria" w:hAnsi="Cambria" w:cs="Cambria"/>
          <w:lang w:val="en-US"/>
        </w:rPr>
        <w:t>s</w:t>
      </w:r>
      <w:proofErr w:type="spellStart"/>
      <w:r w:rsidR="00572229" w:rsidRPr="00572229">
        <w:rPr>
          <w:rFonts w:ascii="Cambria" w:hAnsi="Cambria" w:cs="Cambria"/>
          <w:lang w:val="el-GR"/>
        </w:rPr>
        <w:t>ion</w:t>
      </w:r>
      <w:proofErr w:type="spellEnd"/>
      <w:r w:rsidR="00572229" w:rsidRPr="00572229">
        <w:rPr>
          <w:rFonts w:ascii="Cambria" w:hAnsi="Cambria" w:cs="Cambria"/>
          <w:lang w:val="el-GR"/>
        </w:rPr>
        <w:t>}}</w:t>
      </w:r>
      <w:bookmarkEnd w:id="15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17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/>
          <w:bCs/>
          <w:lang w:val="en-US"/>
        </w:rPr>
        <w:t>pg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8" w:name="_Hlk32355953"/>
      <w:bookmarkStart w:id="19" w:name="_Hlk32353504"/>
      <w:bookmarkEnd w:id="16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/>
          <w:bCs/>
          <w:lang w:val="en-US"/>
        </w:rPr>
        <w:t>pg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8"/>
      <w:bookmarkEnd w:id="19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Cs/>
          <w:lang w:val="en-US"/>
        </w:rPr>
        <w:t>AddOn</w:t>
      </w:r>
      <w:proofErr w:type="spellEnd"/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proofErr w:type="spellStart"/>
      <w:r w:rsidR="00572229" w:rsidRPr="00572229">
        <w:rPr>
          <w:rFonts w:ascii="Cambria" w:hAnsi="Cambria" w:cs="Cambria"/>
          <w:bCs/>
          <w:lang w:val="en-US"/>
        </w:rPr>
        <w:t>AddOn</w:t>
      </w:r>
      <w:proofErr w:type="spellEnd"/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17"/>
    </w:p>
    <w:p w14:paraId="596B0A7B" w14:textId="77777777" w:rsidR="009D56D7" w:rsidRDefault="009D56D7" w:rsidP="009D56D7">
      <w:pPr>
        <w:pStyle w:val="a8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a5"/>
        <w:numPr>
          <w:ilvl w:val="0"/>
          <w:numId w:val="41"/>
        </w:numPr>
        <w:rPr>
          <w:rFonts w:ascii="Cambria" w:hAnsi="Cambria" w:cs="Cambria"/>
        </w:rPr>
      </w:pPr>
      <w:bookmarkStart w:id="20" w:name="_Hlk29502344"/>
      <w:bookmarkStart w:id="21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 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1"/>
    <w:p w14:paraId="4B95289C" w14:textId="77777777" w:rsidR="00D73502" w:rsidRPr="00AA2BE3" w:rsidRDefault="00D73502" w:rsidP="00981681">
      <w:pPr>
        <w:pStyle w:val="a5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40B252CF" w14:textId="77777777" w:rsidR="00572229" w:rsidRPr="001F2230" w:rsidRDefault="00572229" w:rsidP="00572229">
      <w:pPr>
        <w:pStyle w:val="a5"/>
        <w:spacing w:line="276" w:lineRule="auto"/>
        <w:rPr>
          <w:rFonts w:ascii="Cambria" w:hAnsi="Cambria" w:cs="Cambria"/>
        </w:rPr>
      </w:pPr>
      <w:bookmarkStart w:id="22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a5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a5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a5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</w:t>
      </w:r>
      <w:proofErr w:type="spellStart"/>
      <w:r w:rsidRPr="00113E76">
        <w:rPr>
          <w:rFonts w:ascii="Cambria" w:hAnsi="Cambria" w:cs="Cambria"/>
          <w:lang w:val="en-US"/>
        </w:rPr>
        <w:t>endfor</w:t>
      </w:r>
      <w:proofErr w:type="spellEnd"/>
      <w:r w:rsidRPr="00113E76">
        <w:rPr>
          <w:rFonts w:ascii="Cambria" w:hAnsi="Cambria" w:cs="Cambria"/>
          <w:lang w:val="en-US"/>
        </w:rPr>
        <w:t xml:space="preserve"> %} </w:t>
      </w:r>
    </w:p>
    <w:p w14:paraId="1E721E7A" w14:textId="77777777" w:rsidR="00572229" w:rsidRDefault="00572229" w:rsidP="00572229">
      <w:pPr>
        <w:pStyle w:val="a5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a5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a5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46F8871A" w14:textId="77777777" w:rsidR="00AA2BE3" w:rsidRPr="007422B1" w:rsidRDefault="00AA2BE3" w:rsidP="00AA2BE3">
      <w:pPr>
        <w:pStyle w:val="a5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Θόδωρος Σινάνης</w:t>
      </w:r>
    </w:p>
    <w:p w14:paraId="3D1EE36A" w14:textId="77777777" w:rsidR="00B9485E" w:rsidRDefault="00C27513">
      <w:pPr>
        <w:jc w:val="center"/>
        <w:rPr>
          <w:rStyle w:val="-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-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-"/>
            <w:rFonts w:ascii="Cambria" w:hAnsi="Cambria" w:cs="Cambria"/>
            <w:lang w:val="el-GR"/>
          </w:rPr>
          <w:t>@</w:t>
        </w:r>
        <w:r w:rsidR="005F5137" w:rsidRPr="00C12C78">
          <w:rPr>
            <w:rStyle w:val="-"/>
            <w:rFonts w:ascii="Cambria" w:hAnsi="Cambria" w:cs="Cambria"/>
            <w:lang w:val="en-US"/>
          </w:rPr>
          <w:t>hotmail</w:t>
        </w:r>
        <w:r w:rsidR="005F5137" w:rsidRPr="00C12C78">
          <w:rPr>
            <w:rStyle w:val="-"/>
            <w:rFonts w:ascii="Cambria" w:hAnsi="Cambria" w:cs="Cambria"/>
            <w:lang w:val="el-GR"/>
          </w:rPr>
          <w:t>.</w:t>
        </w:r>
        <w:r w:rsidR="005F5137" w:rsidRPr="00C12C78">
          <w:rPr>
            <w:rStyle w:val="-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4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EF6BAD" w14:textId="77777777" w:rsidR="00C27513" w:rsidRDefault="00C27513">
      <w:r>
        <w:separator/>
      </w:r>
    </w:p>
  </w:endnote>
  <w:endnote w:type="continuationSeparator" w:id="0">
    <w:p w14:paraId="10BFFE7A" w14:textId="77777777" w:rsidR="00C27513" w:rsidRDefault="00C275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</w:t>
    </w:r>
    <w:proofErr w:type="spellStart"/>
    <w:r>
      <w:rPr>
        <w:color w:val="C0C0C0"/>
        <w:lang w:val="el-GR"/>
      </w:rPr>
      <w:t>Υπερηχοκαρδιογραφία</w:t>
    </w:r>
    <w:proofErr w:type="spellEnd"/>
    <w:r>
      <w:rPr>
        <w:color w:val="C0C0C0"/>
        <w:lang w:val="el-GR"/>
      </w:rPr>
      <w:t xml:space="preserve">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352917" w14:textId="77777777" w:rsidR="00C27513" w:rsidRDefault="00C27513">
      <w:r>
        <w:separator/>
      </w:r>
    </w:p>
  </w:footnote>
  <w:footnote w:type="continuationSeparator" w:id="0">
    <w:p w14:paraId="4313AACE" w14:textId="77777777" w:rsidR="00C27513" w:rsidRDefault="00C275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23B91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5BB9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27B1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C4F9C"/>
    <w:rsid w:val="00BE4595"/>
    <w:rsid w:val="00C000C6"/>
    <w:rsid w:val="00C07E18"/>
    <w:rsid w:val="00C10762"/>
    <w:rsid w:val="00C17A92"/>
    <w:rsid w:val="00C17B69"/>
    <w:rsid w:val="00C27513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70E45"/>
    <w:rsid w:val="00D73502"/>
    <w:rsid w:val="00D7486E"/>
    <w:rsid w:val="00D82528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AC44A9-0B89-4C6B-AE19-F48A60BCD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1051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51</cp:revision>
  <cp:lastPrinted>2015-09-07T18:01:00Z</cp:lastPrinted>
  <dcterms:created xsi:type="dcterms:W3CDTF">2019-02-04T16:00:00Z</dcterms:created>
  <dcterms:modified xsi:type="dcterms:W3CDTF">2020-03-03T19:09:00Z</dcterms:modified>
</cp:coreProperties>
</file>